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C8" w:rsidRPr="004B1E40" w:rsidRDefault="00A261A4" w:rsidP="004B1E40">
      <w:pPr>
        <w:pStyle w:val="a3"/>
        <w:jc w:val="right"/>
        <w:rPr>
          <w:rFonts w:asciiTheme="majorHAnsi" w:hAnsiTheme="majorHAnsi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3E8EE6" wp14:editId="25FCDA49">
            <wp:simplePos x="0" y="0"/>
            <wp:positionH relativeFrom="column">
              <wp:posOffset>-177165</wp:posOffset>
            </wp:positionH>
            <wp:positionV relativeFrom="paragraph">
              <wp:posOffset>-258445</wp:posOffset>
            </wp:positionV>
            <wp:extent cx="1447316" cy="1272540"/>
            <wp:effectExtent l="0" t="0" r="635" b="3810"/>
            <wp:wrapNone/>
            <wp:docPr id="1" name="Рисунок 1" descr="R2eO-iDA9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2eO-iDA9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16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D88" w:rsidRPr="004B1E40">
        <w:rPr>
          <w:rFonts w:asciiTheme="majorHAnsi" w:hAnsiTheme="majorHAnsi"/>
          <w:b/>
          <w:color w:val="FF0000"/>
          <w:sz w:val="28"/>
          <w:szCs w:val="28"/>
          <w:lang w:eastAsia="ru-RU"/>
        </w:rPr>
        <w:t>Родителям наших воспитанников</w:t>
      </w:r>
      <w:r w:rsidR="004B1E40" w:rsidRPr="004B1E40">
        <w:rPr>
          <w:rFonts w:asciiTheme="majorHAnsi" w:hAnsiTheme="majorHAnsi"/>
          <w:b/>
          <w:color w:val="FF0000"/>
          <w:sz w:val="28"/>
          <w:szCs w:val="28"/>
          <w:lang w:eastAsia="ru-RU"/>
        </w:rPr>
        <w:t>!</w:t>
      </w:r>
    </w:p>
    <w:p w:rsidR="004B1E40" w:rsidRPr="004B1E40" w:rsidRDefault="004B1E40" w:rsidP="004B1E40">
      <w:pPr>
        <w:pStyle w:val="a3"/>
        <w:jc w:val="right"/>
        <w:rPr>
          <w:rFonts w:asciiTheme="majorHAnsi" w:hAnsiTheme="majorHAnsi"/>
          <w:b/>
          <w:color w:val="FF0000"/>
          <w:lang w:eastAsia="ru-RU"/>
        </w:rPr>
      </w:pPr>
    </w:p>
    <w:p w:rsidR="009B21C2" w:rsidRDefault="009B21C2" w:rsidP="004B1E40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  <w:lang w:eastAsia="ru-RU"/>
        </w:rPr>
      </w:pPr>
    </w:p>
    <w:p w:rsidR="004B1E40" w:rsidRDefault="009B21C2" w:rsidP="004B1E40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  <w:lang w:eastAsia="ru-RU"/>
        </w:rPr>
        <w:t xml:space="preserve">            </w:t>
      </w:r>
      <w:r w:rsidR="00A10D88" w:rsidRPr="004B1E40">
        <w:rPr>
          <w:rFonts w:asciiTheme="majorHAnsi" w:hAnsiTheme="majorHAnsi"/>
          <w:b/>
          <w:color w:val="0070C0"/>
          <w:sz w:val="28"/>
          <w:szCs w:val="28"/>
          <w:lang w:eastAsia="ru-RU"/>
        </w:rPr>
        <w:t>Памятка</w:t>
      </w:r>
      <w:r w:rsidR="004B1E40" w:rsidRPr="004B1E40">
        <w:rPr>
          <w:rFonts w:asciiTheme="majorHAnsi" w:hAnsiTheme="majorHAnsi"/>
          <w:b/>
          <w:color w:val="0070C0"/>
          <w:sz w:val="28"/>
          <w:szCs w:val="28"/>
          <w:lang w:eastAsia="ru-RU"/>
        </w:rPr>
        <w:t xml:space="preserve"> </w:t>
      </w:r>
      <w:r w:rsidR="00791B1B" w:rsidRPr="004B1E40">
        <w:rPr>
          <w:rFonts w:asciiTheme="majorHAnsi" w:hAnsiTheme="majorHAnsi"/>
          <w:b/>
          <w:color w:val="0070C0"/>
          <w:sz w:val="28"/>
          <w:szCs w:val="28"/>
          <w:lang w:eastAsia="ru-RU"/>
        </w:rPr>
        <w:t xml:space="preserve"> </w:t>
      </w:r>
      <w:r w:rsidR="00A10D88" w:rsidRPr="004B1E40">
        <w:rPr>
          <w:rFonts w:asciiTheme="majorHAnsi" w:hAnsiTheme="majorHAnsi"/>
          <w:b/>
          <w:color w:val="0070C0"/>
          <w:sz w:val="28"/>
          <w:szCs w:val="28"/>
        </w:rPr>
        <w:t xml:space="preserve">для родителей </w:t>
      </w:r>
      <w:r w:rsidR="004B1E40" w:rsidRPr="004B1E40">
        <w:rPr>
          <w:rFonts w:asciiTheme="majorHAnsi" w:hAnsiTheme="majorHAnsi"/>
          <w:b/>
          <w:color w:val="0070C0"/>
          <w:sz w:val="28"/>
          <w:szCs w:val="28"/>
        </w:rPr>
        <w:t>воспитанников СШ</w:t>
      </w:r>
      <w:r w:rsidR="004B1E40" w:rsidRPr="004B1E40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</w:p>
    <w:p w:rsidR="004D46C8" w:rsidRPr="004B1E40" w:rsidRDefault="009B21C2" w:rsidP="004B1E40">
      <w:pPr>
        <w:pStyle w:val="a3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             </w:t>
      </w:r>
      <w:r w:rsidR="00A10D88" w:rsidRPr="004B1E40">
        <w:rPr>
          <w:rFonts w:asciiTheme="majorHAnsi" w:hAnsiTheme="majorHAnsi"/>
          <w:b/>
          <w:color w:val="0070C0"/>
          <w:sz w:val="28"/>
          <w:szCs w:val="28"/>
        </w:rPr>
        <w:t>об и</w:t>
      </w:r>
      <w:r w:rsidR="004D46C8" w:rsidRPr="004B1E40">
        <w:rPr>
          <w:rFonts w:asciiTheme="majorHAnsi" w:hAnsiTheme="majorHAnsi"/>
          <w:b/>
          <w:color w:val="0070C0"/>
          <w:sz w:val="28"/>
          <w:szCs w:val="28"/>
        </w:rPr>
        <w:t xml:space="preserve">нформационной безопасности </w:t>
      </w:r>
      <w:r w:rsidR="004B1E40">
        <w:rPr>
          <w:rFonts w:asciiTheme="majorHAnsi" w:hAnsiTheme="majorHAnsi"/>
          <w:b/>
          <w:color w:val="0070C0"/>
          <w:sz w:val="28"/>
          <w:szCs w:val="28"/>
        </w:rPr>
        <w:t>детей</w:t>
      </w:r>
    </w:p>
    <w:p w:rsidR="004B1E40" w:rsidRPr="004B1E40" w:rsidRDefault="004B1E40" w:rsidP="004B1E40">
      <w:pPr>
        <w:pStyle w:val="a3"/>
        <w:jc w:val="center"/>
        <w:rPr>
          <w:rFonts w:asciiTheme="majorHAnsi" w:hAnsiTheme="majorHAnsi"/>
        </w:rPr>
      </w:pPr>
    </w:p>
    <w:p w:rsidR="00A10D88" w:rsidRPr="004B1E40" w:rsidRDefault="004D46C8" w:rsidP="004B1E40">
      <w:pPr>
        <w:pStyle w:val="a3"/>
        <w:ind w:firstLine="708"/>
        <w:jc w:val="both"/>
        <w:rPr>
          <w:rFonts w:ascii="Times New Roman" w:hAnsi="Times New Roman" w:cs="Times New Roman"/>
          <w:i/>
          <w:color w:val="0F141E"/>
          <w:kern w:val="36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Согласно 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 </w:t>
      </w: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Федеральному закону № 436-ФЗ «О защите детей от информации, причиняющей вред их здоровью и развитию» Информационная  </w:t>
      </w:r>
      <w:r w:rsidR="004B1E40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безопасность детей 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A10D88" w:rsidRPr="004B1E40" w:rsidRDefault="00791B1B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И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нформацией, причиняющей вред здоровью и (или) развитию детей, является:</w:t>
      </w:r>
    </w:p>
    <w:p w:rsidR="00A10D88" w:rsidRPr="004B1E40" w:rsidRDefault="00791B1B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1. </w:t>
      </w:r>
      <w:r w:rsidR="004B1E40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  <w:t>И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нформация, запрещенная для распространения среди детей;</w:t>
      </w:r>
    </w:p>
    <w:p w:rsidR="00A10D88" w:rsidRPr="004B1E40" w:rsidRDefault="00791B1B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2. </w:t>
      </w:r>
      <w:r w:rsidR="004B1E40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И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нформация, распространение которой ограничено среди детей определенных возрастных категорий.</w:t>
      </w:r>
    </w:p>
    <w:p w:rsidR="00A10D88" w:rsidRPr="004B1E40" w:rsidRDefault="00791B1B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3. </w:t>
      </w:r>
      <w:r w:rsidR="004B1E40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К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 информации, запрещенной для распространения среди детей, относится:</w:t>
      </w:r>
    </w:p>
    <w:p w:rsidR="00A10D88" w:rsidRPr="004B1E40" w:rsidRDefault="00791B1B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4. </w:t>
      </w:r>
      <w:r w:rsidR="004B1E40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И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нформация, побуждающая детей к совершению действий, представляющих угрозу их жизни и (или) здоровью, в </w:t>
      </w:r>
      <w:proofErr w:type="spellStart"/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т.ч</w:t>
      </w:r>
      <w:proofErr w:type="spellEnd"/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. причинению вреда своему здоровью, самоубийству;</w:t>
      </w:r>
    </w:p>
    <w:p w:rsidR="00A10D88" w:rsidRPr="004B1E40" w:rsidRDefault="00791B1B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5. </w:t>
      </w:r>
      <w:r w:rsidR="004B1E40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С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попрошайничеством</w:t>
      </w:r>
      <w:proofErr w:type="gramEnd"/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;</w:t>
      </w:r>
    </w:p>
    <w:p w:rsidR="00A10D88" w:rsidRPr="004B1E40" w:rsidRDefault="00791B1B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6. </w:t>
      </w:r>
      <w:r w:rsidR="004B1E40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О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A10D88" w:rsidRPr="004B1E40" w:rsidRDefault="00791B1B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7. </w:t>
      </w:r>
      <w:r w:rsidR="004B1E40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О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трицающая семейные ценности и формирующая неуважение к родителям и (или) другим членам семьи;</w:t>
      </w:r>
    </w:p>
    <w:p w:rsidR="00A10D88" w:rsidRPr="004B1E40" w:rsidRDefault="00791B1B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8. </w:t>
      </w:r>
      <w:r w:rsidR="004B1E40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proofErr w:type="gramStart"/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О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правдывающая</w:t>
      </w:r>
      <w:proofErr w:type="gramEnd"/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 противоправное поведение;</w:t>
      </w:r>
    </w:p>
    <w:p w:rsidR="00A10D88" w:rsidRPr="004B1E40" w:rsidRDefault="00791B1B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9. </w:t>
      </w:r>
      <w:r w:rsidR="004B1E40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proofErr w:type="gramStart"/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С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одержащая нецензурную брань;</w:t>
      </w:r>
      <w:proofErr w:type="gramEnd"/>
    </w:p>
    <w:p w:rsidR="00A10D88" w:rsidRPr="004B1E40" w:rsidRDefault="00791B1B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10.</w:t>
      </w:r>
      <w:r w:rsidR="004B1E40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proofErr w:type="gramStart"/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С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одержащая</w:t>
      </w:r>
      <w:proofErr w:type="gramEnd"/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 информацию порнографического характера.</w:t>
      </w:r>
    </w:p>
    <w:p w:rsidR="004B1E40" w:rsidRPr="004B1E40" w:rsidRDefault="004B1E40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</w:p>
    <w:p w:rsidR="00A10D88" w:rsidRPr="004B1E40" w:rsidRDefault="00A10D88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A10D88" w:rsidRPr="004B1E40" w:rsidRDefault="004B1E40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- </w:t>
      </w: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r w:rsidR="00791B1B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И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A10D88" w:rsidRPr="004B1E40" w:rsidRDefault="004B1E40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- </w:t>
      </w: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r w:rsidR="00791B1B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В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ызывающая у детей страх, ужас или панику, в </w:t>
      </w:r>
      <w:proofErr w:type="spellStart"/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т.ч</w:t>
      </w:r>
      <w:proofErr w:type="spellEnd"/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A10D88" w:rsidRPr="004B1E40" w:rsidRDefault="004B1E40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-</w:t>
      </w: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proofErr w:type="gramStart"/>
      <w:r w:rsidR="00791B1B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П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редставляемая</w:t>
      </w:r>
      <w:proofErr w:type="gramEnd"/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791B1B" w:rsidRPr="004B1E40" w:rsidRDefault="004B1E40" w:rsidP="004B1E40">
      <w:pPr>
        <w:pStyle w:val="a3"/>
        <w:jc w:val="both"/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</w:pP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-</w:t>
      </w:r>
      <w:r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ab/>
      </w:r>
      <w:proofErr w:type="gramStart"/>
      <w:r w:rsidR="00791B1B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С</w:t>
      </w:r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>одержащая</w:t>
      </w:r>
      <w:proofErr w:type="gramEnd"/>
      <w:r w:rsidR="00A10D88" w:rsidRPr="004B1E40">
        <w:rPr>
          <w:rFonts w:ascii="Times New Roman" w:hAnsi="Times New Roman" w:cs="Times New Roman"/>
          <w:i/>
          <w:color w:val="394051"/>
          <w:sz w:val="27"/>
          <w:szCs w:val="27"/>
          <w:lang w:eastAsia="ru-RU"/>
        </w:rPr>
        <w:t xml:space="preserve"> бранные слова и выражения, не относящиеся к нецензурной брани.</w:t>
      </w:r>
    </w:p>
    <w:p w:rsidR="004D46C8" w:rsidRPr="004B1E40" w:rsidRDefault="004D46C8" w:rsidP="004B1E40">
      <w:pPr>
        <w:pStyle w:val="a3"/>
        <w:jc w:val="both"/>
        <w:rPr>
          <w:rFonts w:asciiTheme="majorHAnsi" w:hAnsiTheme="majorHAnsi"/>
          <w:color w:val="394051"/>
          <w:lang w:eastAsia="ru-RU"/>
        </w:rPr>
      </w:pPr>
    </w:p>
    <w:p w:rsidR="004B1E40" w:rsidRDefault="004B1E40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4B1E40" w:rsidRDefault="004B1E40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791B1B" w:rsidRPr="004B1E40" w:rsidRDefault="00791B1B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548DD4" w:themeColor="text2" w:themeTint="99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b/>
          <w:color w:val="548DD4" w:themeColor="text2" w:themeTint="99"/>
          <w:sz w:val="28"/>
          <w:szCs w:val="28"/>
          <w:lang w:eastAsia="ru-RU"/>
        </w:rPr>
        <w:t>Общие правила для родителей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2.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Если Ваш ребенок имеет аккаунт на одном из социальных сервисов (</w:t>
      </w:r>
      <w:proofErr w:type="spellStart"/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LiveJournal</w:t>
      </w:r>
      <w:proofErr w:type="spellEnd"/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3.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</w:t>
      </w:r>
      <w:proofErr w:type="gramStart"/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например</w:t>
      </w:r>
      <w:proofErr w:type="gramEnd"/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 сайт эротического содержания, или сайт, на котором друг упоминает номер сотового телефона Вашего ребенка или Ваш домашний адрес)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4.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5.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4B1E40" w:rsidRDefault="004B1E40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791B1B" w:rsidRPr="009B21C2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FF0000"/>
          <w:sz w:val="32"/>
          <w:szCs w:val="32"/>
          <w:lang w:eastAsia="ru-RU"/>
        </w:rPr>
      </w:pPr>
      <w:r w:rsidRPr="009B21C2">
        <w:rPr>
          <w:rFonts w:ascii="MCWXXLight" w:eastAsia="Times New Roman" w:hAnsi="MCWXXLight" w:cs="Times New Roman"/>
          <w:b/>
          <w:color w:val="FF0000"/>
          <w:sz w:val="32"/>
          <w:szCs w:val="32"/>
          <w:lang w:eastAsia="ru-RU"/>
        </w:rPr>
        <w:t>Возраст от 7 до 8 лет</w:t>
      </w:r>
    </w:p>
    <w:p w:rsidR="00791B1B" w:rsidRPr="004B1E40" w:rsidRDefault="00791B1B" w:rsidP="004B1E40">
      <w:pPr>
        <w:spacing w:after="105" w:line="240" w:lineRule="auto"/>
        <w:ind w:firstLine="708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 </w:t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Р</w:t>
      </w:r>
      <w:r w:rsidR="00A10D88"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одителям особенно полезны будут те отчеты, которые предоставляются программами по ограничению использования Интернета, т. е. Родительский контроль или то, что вы сможете увидеть во временных файлах. </w:t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У</w:t>
      </w:r>
      <w:r w:rsidR="00A10D88"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 ребенка не будет ощущения, что за ним ведется постоянный контроль, однако, родители будут по-прежнему знать, какие сайты посещает их ребенок.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548DD4" w:themeColor="text2" w:themeTint="99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Pr="004B1E40">
        <w:rPr>
          <w:rFonts w:ascii="MCWXXLight" w:eastAsia="Times New Roman" w:hAnsi="MCWXXLight" w:cs="Times New Roman"/>
          <w:b/>
          <w:color w:val="548DD4" w:themeColor="text2" w:themeTint="99"/>
          <w:sz w:val="28"/>
          <w:szCs w:val="28"/>
          <w:lang w:eastAsia="ru-RU"/>
        </w:rPr>
        <w:t>Советы по безопасности в сети Интернет для детей 7-8 лет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Создайте список домашних правил посещения Интернета при участии детей и требуйте его выполнения.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2.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не</w:t>
      </w:r>
      <w:proofErr w:type="gramEnd"/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3.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Компьютер с подключением к Интернету должен находиться в общей комнате под присмотром родителей.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4.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Используйте специальные детские поисковые машины.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lastRenderedPageBreak/>
        <w:t xml:space="preserve">5.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6.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Создайте семейный электронный ящик, чтобы не позволить детям иметь собственные адреса.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7.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8.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9.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Научите детей не загружать файлы, программы или музыку без вашего согласия.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10.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Не разрешайте детям использовать службы мгновенного обмена сообщениями.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11.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В «белый» список сайтов, разрешенных для посещения, вносите только сайты с хорошей репутацией.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12.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13.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14.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4B1E40" w:rsidRPr="009B21C2" w:rsidRDefault="004B1E40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FF0000"/>
          <w:sz w:val="10"/>
          <w:szCs w:val="10"/>
          <w:highlight w:val="yellow"/>
          <w:lang w:eastAsia="ru-RU"/>
        </w:rPr>
      </w:pPr>
    </w:p>
    <w:p w:rsidR="00A10D88" w:rsidRPr="009B21C2" w:rsidRDefault="004B1E40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FF0000"/>
          <w:sz w:val="32"/>
          <w:szCs w:val="32"/>
          <w:lang w:eastAsia="ru-RU"/>
        </w:rPr>
      </w:pPr>
      <w:r w:rsidRPr="009B21C2">
        <w:rPr>
          <w:rFonts w:ascii="MCWXXLight" w:eastAsia="Times New Roman" w:hAnsi="MCWXXLight" w:cs="Times New Roman"/>
          <w:b/>
          <w:color w:val="FF0000"/>
          <w:sz w:val="32"/>
          <w:szCs w:val="32"/>
          <w:lang w:eastAsia="ru-RU"/>
        </w:rPr>
        <w:t>В</w:t>
      </w:r>
      <w:r w:rsidR="00A10D88" w:rsidRPr="009B21C2">
        <w:rPr>
          <w:rFonts w:ascii="MCWXXLight" w:eastAsia="Times New Roman" w:hAnsi="MCWXXLight" w:cs="Times New Roman"/>
          <w:b/>
          <w:color w:val="FF0000"/>
          <w:sz w:val="32"/>
          <w:szCs w:val="32"/>
          <w:lang w:eastAsia="ru-RU"/>
        </w:rPr>
        <w:t>озраст детей от 9 до 12 лет</w:t>
      </w:r>
    </w:p>
    <w:p w:rsidR="00A10D88" w:rsidRPr="004B1E40" w:rsidRDefault="00A10D88" w:rsidP="004B1E40">
      <w:pPr>
        <w:spacing w:after="105" w:line="240" w:lineRule="auto"/>
        <w:ind w:firstLine="708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0070C0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b/>
          <w:color w:val="0070C0"/>
          <w:sz w:val="28"/>
          <w:szCs w:val="28"/>
          <w:lang w:eastAsia="ru-RU"/>
        </w:rPr>
        <w:t>Советы по безопасности для детей от 9 до 12 лет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2.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Требуйте от Вашего ребенка соблюдения норм нахождения за компьютером.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3.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4.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5.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lastRenderedPageBreak/>
        <w:t xml:space="preserve">6.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Не забывайте принимать непосредственное участие в жизни ребенка беседовать с детьми об их друзьях в Интернете.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7.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Настаивайте, чтобы дети никогда не соглашались на личные встречи с друзьями по Интернету.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8.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Позволяйте детям заходить только на сайты из «белого» списка, который создайте вместе с ними.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9.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10.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11.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Создайте Вашему ребенку ограниченную учетную запись для работы на компьютере.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12.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13.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Расскажите детям о порнографии в Интернете.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14.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  <w:t>Н</w:t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15.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4B1E40" w:rsidRPr="009B21C2" w:rsidRDefault="004B1E40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394051"/>
          <w:sz w:val="10"/>
          <w:szCs w:val="10"/>
          <w:lang w:eastAsia="ru-RU"/>
        </w:rPr>
      </w:pPr>
    </w:p>
    <w:p w:rsidR="00A10D88" w:rsidRPr="009B21C2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FF0000"/>
          <w:sz w:val="32"/>
          <w:szCs w:val="32"/>
          <w:lang w:eastAsia="ru-RU"/>
        </w:rPr>
      </w:pPr>
      <w:r w:rsidRPr="009B21C2">
        <w:rPr>
          <w:rFonts w:ascii="MCWXXLight" w:eastAsia="Times New Roman" w:hAnsi="MCWXXLight" w:cs="Times New Roman"/>
          <w:b/>
          <w:color w:val="FF0000"/>
          <w:sz w:val="32"/>
          <w:szCs w:val="32"/>
          <w:lang w:eastAsia="ru-RU"/>
        </w:rPr>
        <w:t>Возраст детей от 13 до 17 лет</w:t>
      </w:r>
    </w:p>
    <w:p w:rsidR="00A10D88" w:rsidRPr="004B1E40" w:rsidRDefault="00A10D88" w:rsidP="004B1E40">
      <w:pPr>
        <w:spacing w:after="105" w:line="240" w:lineRule="auto"/>
        <w:ind w:firstLine="708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A10D88" w:rsidRDefault="00A10D88" w:rsidP="004B1E40">
      <w:pPr>
        <w:spacing w:after="105" w:line="240" w:lineRule="auto"/>
        <w:ind w:firstLine="708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Важно по-прежнему </w:t>
      </w:r>
      <w:proofErr w:type="gramStart"/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-с</w:t>
      </w:r>
      <w:proofErr w:type="gramEnd"/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оглашение между родителями и детьми.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  <w:r w:rsidRPr="004B1E40">
        <w:rPr>
          <w:rFonts w:ascii="MCWXXLight" w:eastAsia="Times New Roman" w:hAnsi="MCWXXLight" w:cs="Times New Roman"/>
          <w:b/>
          <w:color w:val="0070C0"/>
          <w:sz w:val="28"/>
          <w:szCs w:val="28"/>
          <w:lang w:eastAsia="ru-RU"/>
        </w:rPr>
        <w:t xml:space="preserve">Советы по безопасности в этом </w:t>
      </w:r>
      <w:r w:rsidR="004D46C8" w:rsidRPr="004B1E40">
        <w:rPr>
          <w:rFonts w:ascii="MCWXXLight" w:eastAsia="Times New Roman" w:hAnsi="MCWXXLight" w:cs="Times New Roman"/>
          <w:b/>
          <w:color w:val="0070C0"/>
          <w:sz w:val="28"/>
          <w:szCs w:val="28"/>
          <w:lang w:eastAsia="ru-RU"/>
        </w:rPr>
        <w:t xml:space="preserve"> </w:t>
      </w:r>
      <w:r w:rsidRPr="004B1E40">
        <w:rPr>
          <w:rFonts w:ascii="MCWXXLight" w:eastAsia="Times New Roman" w:hAnsi="MCWXXLight" w:cs="Times New Roman"/>
          <w:b/>
          <w:color w:val="0070C0"/>
          <w:sz w:val="28"/>
          <w:szCs w:val="28"/>
          <w:lang w:eastAsia="ru-RU"/>
        </w:rPr>
        <w:t>возрасте от 13 до 17 лет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lastRenderedPageBreak/>
        <w:t xml:space="preserve">2.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Компьютер с подключением к сети Интернет должен находиться в общей комнате.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3.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4.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5.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6.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7.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8.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9.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10.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11.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Приучите себя знакомиться с сайтами, которые посещают подростки.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12.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13.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A10D88" w:rsidRPr="004B1E40" w:rsidRDefault="00A10D88" w:rsidP="004B1E40">
      <w:pPr>
        <w:spacing w:after="105" w:line="240" w:lineRule="auto"/>
        <w:jc w:val="both"/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</w:pP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 xml:space="preserve">14. </w:t>
      </w:r>
      <w:r w:rsid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ab/>
      </w:r>
      <w:r w:rsidRPr="004B1E40">
        <w:rPr>
          <w:rFonts w:ascii="MCWXXLight" w:eastAsia="Times New Roman" w:hAnsi="MCWXXLight" w:cs="Times New Roman"/>
          <w:color w:val="394051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4B1E40" w:rsidRDefault="004B1E40" w:rsidP="004B1E40">
      <w:pPr>
        <w:spacing w:after="105" w:line="240" w:lineRule="auto"/>
        <w:ind w:firstLine="708"/>
        <w:jc w:val="both"/>
        <w:rPr>
          <w:rFonts w:ascii="MCWXXLight" w:eastAsia="Times New Roman" w:hAnsi="MCWXXLight" w:cs="Times New Roman"/>
          <w:b/>
          <w:color w:val="394051"/>
          <w:sz w:val="28"/>
          <w:szCs w:val="28"/>
          <w:lang w:eastAsia="ru-RU"/>
        </w:rPr>
      </w:pPr>
    </w:p>
    <w:p w:rsidR="00320426" w:rsidRPr="004B1E40" w:rsidRDefault="00A10D88" w:rsidP="004B1E40">
      <w:pPr>
        <w:spacing w:after="105" w:line="240" w:lineRule="auto"/>
        <w:jc w:val="both"/>
        <w:rPr>
          <w:i/>
          <w:color w:val="FF0000"/>
        </w:rPr>
      </w:pPr>
      <w:r w:rsidRPr="004B1E40">
        <w:rPr>
          <w:rFonts w:ascii="MCWXXLight" w:eastAsia="Times New Roman" w:hAnsi="MCWXXLight" w:cs="Times New Roman"/>
          <w:b/>
          <w:i/>
          <w:color w:val="FF0000"/>
          <w:sz w:val="28"/>
          <w:szCs w:val="28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sectPr w:rsidR="00320426" w:rsidRPr="004B1E40" w:rsidSect="004B1E4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CWXX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8"/>
    <w:rsid w:val="00321301"/>
    <w:rsid w:val="004B1E40"/>
    <w:rsid w:val="004D46C8"/>
    <w:rsid w:val="00675F44"/>
    <w:rsid w:val="00791B1B"/>
    <w:rsid w:val="009B21C2"/>
    <w:rsid w:val="009C1377"/>
    <w:rsid w:val="00A10D88"/>
    <w:rsid w:val="00A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E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9</cp:revision>
  <dcterms:created xsi:type="dcterms:W3CDTF">2021-06-22T13:14:00Z</dcterms:created>
  <dcterms:modified xsi:type="dcterms:W3CDTF">2021-06-28T04:53:00Z</dcterms:modified>
</cp:coreProperties>
</file>